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B" w:rsidRDefault="007D56FB" w:rsidP="007D56FB">
      <w:pPr>
        <w:jc w:val="center"/>
        <w:rPr>
          <w:sz w:val="36"/>
        </w:rPr>
      </w:pPr>
      <w:r w:rsidRPr="00BE60BB">
        <w:rPr>
          <w:sz w:val="36"/>
        </w:rPr>
        <w:t xml:space="preserve">Interpretive Community Discussion </w:t>
      </w:r>
    </w:p>
    <w:p w:rsidR="007D56FB" w:rsidRDefault="007D56FB" w:rsidP="007D56FB">
      <w:pPr>
        <w:jc w:val="center"/>
        <w:rPr>
          <w:sz w:val="36"/>
        </w:rPr>
      </w:pPr>
      <w:r>
        <w:rPr>
          <w:sz w:val="36"/>
        </w:rPr>
        <w:t>Instructor Guide</w:t>
      </w:r>
    </w:p>
    <w:p w:rsidR="007D56FB" w:rsidRDefault="007D56FB" w:rsidP="007D56FB">
      <w:pPr>
        <w:jc w:val="center"/>
        <w:rPr>
          <w:sz w:val="36"/>
        </w:rPr>
      </w:pPr>
    </w:p>
    <w:p w:rsidR="007D56FB" w:rsidRPr="00EF5D55" w:rsidRDefault="007D56FB" w:rsidP="007D56FB">
      <w:pPr>
        <w:rPr>
          <w:i/>
          <w:sz w:val="26"/>
        </w:rPr>
      </w:pPr>
      <w:r>
        <w:rPr>
          <w:i/>
          <w:sz w:val="26"/>
        </w:rPr>
        <w:t>Most of these questions allow for multiple interpretations. Answers will vary, but listed below are possible responses.</w:t>
      </w:r>
    </w:p>
    <w:p w:rsidR="007D56FB" w:rsidRDefault="007D56FB" w:rsidP="007D56FB">
      <w:pPr>
        <w:rPr>
          <w:rFonts w:ascii="Cardo" w:eastAsia="Times New Roman" w:hAnsi="Cardo" w:cs="Times New Roman"/>
          <w:color w:val="3387A2"/>
          <w:sz w:val="36"/>
          <w:szCs w:val="36"/>
          <w:shd w:val="clear" w:color="auto" w:fill="FFFFFF"/>
        </w:rPr>
      </w:pPr>
    </w:p>
    <w:p w:rsidR="007D56FB" w:rsidRDefault="007D56FB" w:rsidP="007D56FB">
      <w:pPr>
        <w:rPr>
          <w:rFonts w:ascii="Cardo" w:eastAsia="Times New Roman" w:hAnsi="Cardo" w:cs="Times New Roman"/>
          <w:color w:val="888888"/>
          <w:shd w:val="clear" w:color="auto" w:fill="FFFFFF"/>
        </w:rPr>
      </w:pPr>
      <w:r w:rsidRPr="007D56FB">
        <w:rPr>
          <w:rFonts w:ascii="Cardo" w:eastAsia="Times New Roman" w:hAnsi="Cardo" w:cs="Times New Roman"/>
          <w:color w:val="3387A2"/>
          <w:sz w:val="36"/>
          <w:szCs w:val="36"/>
          <w:shd w:val="clear" w:color="auto" w:fill="FFFFFF"/>
        </w:rPr>
        <w:t>Understanding the Central Person</w:t>
      </w: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88888"/>
          <w:shd w:val="clear" w:color="auto" w:fill="FFFFFF"/>
        </w:rPr>
        <w:t>What seems to drive A to do the things he does?  Is it more a factor of his situation or more a factor of his inherent values?</w:t>
      </w:r>
    </w:p>
    <w:p w:rsidR="007D56FB" w:rsidRPr="007D56FB" w:rsidRDefault="007D56FB" w:rsidP="007D56FB">
      <w:pPr>
        <w:rPr>
          <w:rFonts w:ascii="Cardo" w:eastAsia="Times New Roman" w:hAnsi="Cardo" w:cs="Times New Roman"/>
          <w:i/>
          <w:shd w:val="clear" w:color="auto" w:fill="FFFFFF"/>
        </w:rPr>
      </w:pP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Cardo" w:eastAsia="Times New Roman" w:hAnsi="Cardo" w:cs="Times New Roman"/>
          <w:i/>
          <w:shd w:val="clear" w:color="auto" w:fill="FFFFFF"/>
        </w:rPr>
      </w:pPr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He just wants to help the person </w:t>
      </w:r>
      <w:proofErr w:type="spellStart"/>
      <w:r w:rsidRPr="007D56FB">
        <w:rPr>
          <w:rFonts w:ascii="Cardo" w:eastAsia="Times New Roman" w:hAnsi="Cardo" w:cs="Times New Roman"/>
          <w:i/>
          <w:shd w:val="clear" w:color="auto" w:fill="FFFFFF"/>
        </w:rPr>
        <w:t>whos</w:t>
      </w:r>
      <w:proofErr w:type="spellEnd"/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 body is living in. A </w:t>
      </w:r>
      <w:r w:rsidRPr="007D56FB">
        <w:rPr>
          <w:rFonts w:ascii="Cardo" w:eastAsia="Times New Roman" w:hAnsi="Cardo" w:cs="Times New Roman" w:hint="eastAsia"/>
          <w:i/>
          <w:shd w:val="clear" w:color="auto" w:fill="FFFFFF"/>
        </w:rPr>
        <w:t xml:space="preserve">wants to better their lives, but not completely </w:t>
      </w:r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alter their lives. 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Cardo" w:eastAsia="Times New Roman" w:hAnsi="Cardo" w:cs="Times New Roman"/>
          <w:i/>
          <w:shd w:val="clear" w:color="auto" w:fill="FFFFFF"/>
        </w:rPr>
      </w:pPr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It his </w:t>
      </w:r>
      <w:r w:rsidRPr="007D56FB">
        <w:rPr>
          <w:rFonts w:ascii="Cardo" w:eastAsia="Times New Roman" w:hAnsi="Cardo" w:cs="Times New Roman" w:hint="eastAsia"/>
          <w:i/>
          <w:shd w:val="clear" w:color="auto" w:fill="FFFFFF"/>
        </w:rPr>
        <w:t>values</w:t>
      </w:r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 even though he does have </w:t>
      </w:r>
      <w:proofErr w:type="spellStart"/>
      <w:r w:rsidRPr="007D56FB">
        <w:rPr>
          <w:rFonts w:ascii="Cardo" w:eastAsia="Times New Roman" w:hAnsi="Cardo" w:cs="Times New Roman"/>
          <w:i/>
          <w:shd w:val="clear" w:color="auto" w:fill="FFFFFF"/>
        </w:rPr>
        <w:t>have</w:t>
      </w:r>
      <w:proofErr w:type="spellEnd"/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 a body of his own, he still carries his own set of </w:t>
      </w:r>
      <w:r w:rsidRPr="007D56FB">
        <w:rPr>
          <w:rFonts w:ascii="Cardo" w:eastAsia="Times New Roman" w:hAnsi="Cardo" w:cs="Times New Roman" w:hint="eastAsia"/>
          <w:i/>
          <w:shd w:val="clear" w:color="auto" w:fill="FFFFFF"/>
        </w:rPr>
        <w:t>values</w:t>
      </w:r>
      <w:r w:rsidRPr="007D56FB">
        <w:rPr>
          <w:rFonts w:ascii="Cardo" w:eastAsia="Times New Roman" w:hAnsi="Cardo" w:cs="Times New Roman"/>
          <w:i/>
          <w:shd w:val="clear" w:color="auto" w:fill="FFFFFF"/>
        </w:rPr>
        <w:t xml:space="preserve"> and morals to each body he inhabits. </w:t>
      </w:r>
    </w:p>
    <w:p w:rsidR="007D56FB" w:rsidRDefault="007D56FB" w:rsidP="007D56FB">
      <w:pPr>
        <w:rPr>
          <w:rFonts w:ascii="Cardo" w:eastAsia="Times New Roman" w:hAnsi="Cardo" w:cs="Times New Roman"/>
          <w:color w:val="888888"/>
          <w:shd w:val="clear" w:color="auto" w:fill="FFFFFF"/>
        </w:rPr>
      </w:pPr>
    </w:p>
    <w:p w:rsidR="007D56FB" w:rsidRDefault="007D56FB" w:rsidP="007D56FB">
      <w:pPr>
        <w:rPr>
          <w:rFonts w:ascii="Cardo" w:eastAsia="Times New Roman" w:hAnsi="Cardo" w:cs="Times New Roman"/>
          <w:color w:val="888888"/>
          <w:sz w:val="27"/>
          <w:szCs w:val="27"/>
          <w:shd w:val="clear" w:color="auto" w:fill="FFFFFF"/>
        </w:rPr>
      </w:pP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88888"/>
          <w:sz w:val="27"/>
          <w:szCs w:val="27"/>
          <w:shd w:val="clear" w:color="auto" w:fill="FFFFFF"/>
        </w:rPr>
        <w:t>Would you be friends with A?  Why or why not?  What do you share with A?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</w:pPr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Yes, I would be </w:t>
      </w:r>
      <w:proofErr w:type="gramStart"/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>friends</w:t>
      </w:r>
      <w:proofErr w:type="gramEnd"/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with us because he has seen and experience so much throughout his life. Even though he is sixteen, he has traveled and </w:t>
      </w:r>
      <w:r w:rsidRPr="007D56FB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experienced</w:t>
      </w:r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more than I could ever at that this age. 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No, I would not be </w:t>
      </w:r>
      <w:proofErr w:type="gramStart"/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>friends</w:t>
      </w:r>
      <w:proofErr w:type="gramEnd"/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with A because every day he is a new person. It would hard to keep track of him and seeing him change from boy to girl, black and white, short and tall. His life holds a lot of inconsistency, which is hard to deal with.  </w:t>
      </w: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88888"/>
          <w:sz w:val="27"/>
          <w:szCs w:val="27"/>
          <w:shd w:val="clear" w:color="auto" w:fill="FFFFFF"/>
        </w:rPr>
        <w:t>What do you think A's greatest strength is?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A greatest strength is his ability to understand or try to </w:t>
      </w:r>
      <w:r w:rsidRPr="007D56FB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understand</w:t>
      </w:r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each person his embodies. A travels throughout so many different types of people, however he tries his hardest not to judge the body he is in.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His </w:t>
      </w:r>
      <w:r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“</w:t>
      </w: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>gift</w:t>
      </w:r>
      <w:r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”</w:t>
      </w: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to be someone new every day. To experience the life of a drug addict, a girl, a boy, homosexual, </w:t>
      </w:r>
      <w:proofErr w:type="gramStart"/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>a</w:t>
      </w:r>
      <w:proofErr w:type="gramEnd"/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</w:t>
      </w:r>
      <w:r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individual</w:t>
      </w: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dealing with depression. His gift is amazing. He is like an angel or demon however you want to view his gift. </w:t>
      </w:r>
      <w:r w:rsidRPr="007D56FB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</w:t>
      </w:r>
      <w:r w:rsidRPr="007D56FB">
        <w:rPr>
          <w:rFonts w:ascii="Cardo" w:eastAsia="Times New Roman" w:hAnsi="Cardo" w:cs="Times New Roman"/>
          <w:i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18181"/>
          <w:sz w:val="27"/>
          <w:szCs w:val="27"/>
          <w:shd w:val="clear" w:color="auto" w:fill="FFFFFF"/>
        </w:rPr>
        <w:br/>
      </w:r>
      <w:r w:rsidRPr="007D56FB">
        <w:rPr>
          <w:rFonts w:ascii="Cardo" w:eastAsia="Times New Roman" w:hAnsi="Cardo" w:cs="Times New Roman"/>
          <w:color w:val="3387A2"/>
          <w:sz w:val="36"/>
          <w:szCs w:val="36"/>
          <w:shd w:val="clear" w:color="auto" w:fill="FFFFFF"/>
        </w:rPr>
        <w:t>Exploring the World of Characters</w:t>
      </w: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7D56FB">
        <w:rPr>
          <w:rFonts w:ascii="Cardo" w:eastAsia="Times New Roman" w:hAnsi="Cardo" w:cs="Times New Roman"/>
          <w:color w:val="818181"/>
          <w:shd w:val="clear" w:color="auto" w:fill="FFFFFF"/>
        </w:rPr>
        <w:t>Do any of the people A inhabit share a special connection with you?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>Keslsa</w:t>
      </w:r>
      <w:proofErr w:type="spellEnd"/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- her connection with his father </w:t>
      </w:r>
      <w:r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isn’t</w:t>
      </w: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strong. And her moods of depression.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lastRenderedPageBreak/>
        <w:t>Rhiannon- I think almost every girl has experience a boyfriend who take you for granted. And the struggle of should I be with him or should I find someone worth my time.</w:t>
      </w:r>
    </w:p>
    <w:p w:rsidR="007D56FB" w:rsidRPr="007D56FB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>Nathan- Nathan was someone deeply devoted to his religion and it was something he hold to high value</w:t>
      </w:r>
      <w:r w:rsid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. Also Nathan is the good kid who gets all his homework done. And </w:t>
      </w:r>
      <w:r w:rsidR="00D7491F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doesn’t</w:t>
      </w:r>
      <w:r w:rsid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really get into too much trouble. </w:t>
      </w:r>
    </w:p>
    <w:p w:rsidR="007D56FB" w:rsidRPr="00D7491F" w:rsidRDefault="007D56FB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A6A6A6" w:themeColor="background1" w:themeShade="A6"/>
          <w:sz w:val="20"/>
          <w:szCs w:val="20"/>
        </w:rPr>
      </w:pPr>
      <w:r w:rsidRPr="007D56FB">
        <w:rPr>
          <w:rFonts w:ascii="Cardo" w:eastAsia="Times New Roman" w:hAnsi="Cardo" w:cs="Times New Roman"/>
          <w:color w:val="888888"/>
          <w:sz w:val="21"/>
          <w:szCs w:val="21"/>
        </w:rPr>
        <w:br/>
      </w:r>
      <w:r w:rsidRPr="00D7491F">
        <w:rPr>
          <w:rFonts w:ascii="Cardo" w:eastAsia="Times New Roman" w:hAnsi="Cardo" w:cs="Times New Roman"/>
          <w:sz w:val="21"/>
          <w:szCs w:val="21"/>
        </w:rPr>
        <w:br/>
      </w:r>
      <w:r w:rsidRPr="00D7491F">
        <w:rPr>
          <w:rFonts w:ascii="Cardo" w:eastAsia="Times New Roman" w:hAnsi="Cardo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Which of the people </w:t>
      </w:r>
      <w:proofErr w:type="gramStart"/>
      <w:r w:rsidRPr="00D7491F">
        <w:rPr>
          <w:rFonts w:ascii="Cardo" w:eastAsia="Times New Roman" w:hAnsi="Cardo" w:cs="Times New Roman"/>
          <w:color w:val="A6A6A6" w:themeColor="background1" w:themeShade="A6"/>
          <w:sz w:val="27"/>
          <w:szCs w:val="27"/>
          <w:shd w:val="clear" w:color="auto" w:fill="FFFFFF"/>
        </w:rPr>
        <w:t>A</w:t>
      </w:r>
      <w:proofErr w:type="gramEnd"/>
      <w:r w:rsidRPr="00D7491F">
        <w:rPr>
          <w:rFonts w:ascii="Cardo" w:eastAsia="Times New Roman" w:hAnsi="Cardo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 meets seems the most mysterious?  Which character seems the most "normal"?</w:t>
      </w:r>
    </w:p>
    <w:p w:rsidR="00D7491F" w:rsidRPr="00D7491F" w:rsidRDefault="00D7491F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i/>
          <w:sz w:val="20"/>
          <w:szCs w:val="20"/>
        </w:rPr>
      </w:pPr>
      <w:bookmarkStart w:id="0" w:name="_GoBack"/>
      <w:bookmarkEnd w:id="0"/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Rhiannon- A was inside her body for a day and for that day we really </w:t>
      </w:r>
      <w:r w:rsidRPr="00D7491F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don’t</w:t>
      </w: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know how she looks physically. It was </w:t>
      </w:r>
      <w:r w:rsidRPr="00D7491F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always</w:t>
      </w: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a mystery as I was reading. </w:t>
      </w:r>
    </w:p>
    <w:p w:rsidR="00D7491F" w:rsidRPr="00D7491F" w:rsidRDefault="00D7491F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i/>
          <w:sz w:val="20"/>
          <w:szCs w:val="20"/>
        </w:rPr>
      </w:pP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Nathan- Nathan seem the most normal because his room is nice and neat. He has a good </w:t>
      </w:r>
      <w:r w:rsidRPr="00D7491F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relationship</w:t>
      </w: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with his parents and wakes up early so he </w:t>
      </w:r>
      <w:r w:rsidRPr="00D7491F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doesn’t</w:t>
      </w: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waste his day.</w:t>
      </w:r>
    </w:p>
    <w:p w:rsidR="00D7491F" w:rsidRPr="00D7491F" w:rsidRDefault="00D7491F" w:rsidP="007D56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i/>
          <w:sz w:val="20"/>
          <w:szCs w:val="20"/>
        </w:rPr>
      </w:pP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Alexander- Like Nathan, Alex has a good family, loves to read and has a good group of friends. This person seems the most normal because A decides to introduce Rhiannon to Alex to </w:t>
      </w:r>
      <w:r w:rsidRPr="00D7491F">
        <w:rPr>
          <w:rFonts w:ascii="Cardo" w:eastAsia="Times New Roman" w:hAnsi="Cardo" w:cs="Times New Roman" w:hint="eastAsia"/>
          <w:i/>
          <w:sz w:val="27"/>
          <w:szCs w:val="27"/>
          <w:shd w:val="clear" w:color="auto" w:fill="FFFFFF"/>
        </w:rPr>
        <w:t>substitute</w:t>
      </w:r>
      <w:r w:rsidRPr="00D7491F">
        <w:rPr>
          <w:rFonts w:ascii="Cardo" w:eastAsia="Times New Roman" w:hAnsi="Cardo" w:cs="Times New Roman"/>
          <w:i/>
          <w:sz w:val="27"/>
          <w:szCs w:val="27"/>
          <w:shd w:val="clear" w:color="auto" w:fill="FFFFFF"/>
        </w:rPr>
        <w:t xml:space="preserve"> himself.  </w:t>
      </w:r>
    </w:p>
    <w:p w:rsidR="00C27197" w:rsidRDefault="00C27197"/>
    <w:sectPr w:rsidR="00C27197" w:rsidSect="001F2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d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091"/>
    <w:multiLevelType w:val="hybridMultilevel"/>
    <w:tmpl w:val="369A2BCA"/>
    <w:lvl w:ilvl="0" w:tplc="D132EAB8">
      <w:start w:val="1"/>
      <w:numFmt w:val="bullet"/>
      <w:lvlText w:val="-"/>
      <w:lvlJc w:val="left"/>
      <w:pPr>
        <w:ind w:left="720" w:hanging="360"/>
      </w:pPr>
      <w:rPr>
        <w:rFonts w:ascii="Cardo" w:eastAsia="Times New Roman" w:hAnsi="Card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B"/>
    <w:rsid w:val="001F28A9"/>
    <w:rsid w:val="007D56FB"/>
    <w:rsid w:val="00C27197"/>
    <w:rsid w:val="00D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4B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Dervishi</dc:creator>
  <cp:keywords/>
  <dc:description/>
  <cp:lastModifiedBy>Nuri Dervishi</cp:lastModifiedBy>
  <cp:revision>1</cp:revision>
  <dcterms:created xsi:type="dcterms:W3CDTF">2013-12-10T19:16:00Z</dcterms:created>
  <dcterms:modified xsi:type="dcterms:W3CDTF">2013-12-10T19:37:00Z</dcterms:modified>
</cp:coreProperties>
</file>